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84684" w14:textId="77777777" w:rsidR="00805787" w:rsidRDefault="00805787">
      <w:pPr>
        <w:rPr>
          <w:lang w:val="es-ES"/>
        </w:rPr>
      </w:pPr>
    </w:p>
    <w:p w14:paraId="4B260A8C" w14:textId="77777777" w:rsidR="00183656" w:rsidRDefault="00183656">
      <w:pPr>
        <w:rPr>
          <w:lang w:val="es-ES"/>
        </w:rPr>
      </w:pPr>
    </w:p>
    <w:p w14:paraId="0D6F7979" w14:textId="77777777" w:rsidR="00183656" w:rsidRDefault="00183656" w:rsidP="00183656">
      <w:pPr>
        <w:pStyle w:val="Ttulo"/>
        <w:spacing w:after="0" w:line="240" w:lineRule="auto"/>
        <w:rPr>
          <w:rFonts w:ascii="Goudy Old Style" w:hAnsi="Goudy Old Style"/>
          <w:color w:val="000000"/>
          <w:sz w:val="24"/>
          <w:szCs w:val="24"/>
        </w:rPr>
      </w:pPr>
    </w:p>
    <w:p w14:paraId="2BB5345F" w14:textId="77777777" w:rsidR="00183656" w:rsidRPr="004D573B" w:rsidRDefault="00183656" w:rsidP="00402600">
      <w:pPr>
        <w:pStyle w:val="Ttulo"/>
        <w:spacing w:after="0" w:line="240" w:lineRule="auto"/>
        <w:jc w:val="left"/>
        <w:rPr>
          <w:rFonts w:ascii="Cambria" w:hAnsi="Cambria"/>
          <w:color w:val="000000"/>
          <w:sz w:val="24"/>
          <w:szCs w:val="24"/>
        </w:rPr>
      </w:pPr>
    </w:p>
    <w:p w14:paraId="61A6FC99" w14:textId="77777777" w:rsidR="00183656" w:rsidRDefault="00183656" w:rsidP="0018365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entrantes</w:t>
      </w:r>
    </w:p>
    <w:p w14:paraId="60FAA416" w14:textId="77777777" w:rsidR="006C05B8" w:rsidRDefault="006C05B8" w:rsidP="006C05B8">
      <w:pPr>
        <w:jc w:val="center"/>
        <w:rPr>
          <w:lang w:val="es-ES"/>
        </w:rPr>
      </w:pPr>
      <w:r>
        <w:rPr>
          <w:lang w:val="es-ES"/>
        </w:rPr>
        <w:t>Degustación de aceite de Granada</w:t>
      </w:r>
    </w:p>
    <w:p w14:paraId="0A75B809" w14:textId="77777777" w:rsidR="006C05B8" w:rsidRDefault="006C05B8" w:rsidP="006C05B8">
      <w:pPr>
        <w:jc w:val="center"/>
        <w:rPr>
          <w:lang w:val="es-ES"/>
        </w:rPr>
      </w:pPr>
    </w:p>
    <w:p w14:paraId="6C4CFFB5" w14:textId="2FECF82C" w:rsidR="006C05B8" w:rsidRDefault="006C05B8" w:rsidP="006C05B8">
      <w:pPr>
        <w:jc w:val="center"/>
        <w:rPr>
          <w:lang w:val="es-ES"/>
        </w:rPr>
      </w:pPr>
      <w:r>
        <w:rPr>
          <w:lang w:val="es-ES"/>
        </w:rPr>
        <w:t xml:space="preserve">Vasito de </w:t>
      </w:r>
      <w:r w:rsidR="00402600">
        <w:rPr>
          <w:lang w:val="es-ES"/>
        </w:rPr>
        <w:t>salmorejo</w:t>
      </w:r>
    </w:p>
    <w:p w14:paraId="146D3FF0" w14:textId="77777777" w:rsidR="00ED3E0F" w:rsidRDefault="00ED3E0F" w:rsidP="006C05B8">
      <w:pPr>
        <w:jc w:val="center"/>
        <w:rPr>
          <w:lang w:val="es-ES"/>
        </w:rPr>
      </w:pPr>
    </w:p>
    <w:p w14:paraId="3E3AA6B1" w14:textId="1D3D399B" w:rsidR="00ED3E0F" w:rsidRDefault="00ED3E0F" w:rsidP="006C05B8">
      <w:pPr>
        <w:jc w:val="center"/>
        <w:rPr>
          <w:lang w:val="es-ES"/>
        </w:rPr>
      </w:pPr>
      <w:r>
        <w:rPr>
          <w:lang w:val="es-ES"/>
        </w:rPr>
        <w:t>Ensaladilla de gambas</w:t>
      </w:r>
    </w:p>
    <w:p w14:paraId="5B0FBFE4" w14:textId="77777777" w:rsidR="006C05B8" w:rsidRPr="006C05B8" w:rsidRDefault="006C05B8" w:rsidP="006C05B8">
      <w:pPr>
        <w:jc w:val="center"/>
        <w:rPr>
          <w:lang w:val="es-ES"/>
        </w:rPr>
      </w:pPr>
    </w:p>
    <w:p w14:paraId="5E355C7C" w14:textId="081C340F" w:rsidR="00183656" w:rsidRDefault="007B4D29" w:rsidP="00183656">
      <w:pPr>
        <w:jc w:val="center"/>
        <w:rPr>
          <w:lang w:val="es-ES"/>
        </w:rPr>
      </w:pPr>
      <w:r>
        <w:rPr>
          <w:lang w:val="es-ES"/>
        </w:rPr>
        <w:t>Tostaditas de pastel de cabracho</w:t>
      </w:r>
    </w:p>
    <w:p w14:paraId="77F4DF01" w14:textId="77777777" w:rsidR="007B4D29" w:rsidRDefault="007B4D29" w:rsidP="00183656">
      <w:pPr>
        <w:jc w:val="center"/>
        <w:rPr>
          <w:lang w:val="es-ES"/>
        </w:rPr>
      </w:pPr>
    </w:p>
    <w:p w14:paraId="4029F842" w14:textId="50D7A807" w:rsidR="00183656" w:rsidRPr="00437453" w:rsidRDefault="007B4D29" w:rsidP="00ED3E0F">
      <w:pPr>
        <w:jc w:val="center"/>
        <w:rPr>
          <w:lang w:val="es-ES"/>
        </w:rPr>
      </w:pPr>
      <w:r>
        <w:rPr>
          <w:lang w:val="es-ES"/>
        </w:rPr>
        <w:t>Quisquilla de Motril cocida</w:t>
      </w:r>
    </w:p>
    <w:p w14:paraId="377A253F" w14:textId="77777777" w:rsidR="00183656" w:rsidRDefault="00183656" w:rsidP="00183656">
      <w:pPr>
        <w:jc w:val="center"/>
        <w:rPr>
          <w:lang w:val="es-ES"/>
        </w:rPr>
      </w:pPr>
    </w:p>
    <w:p w14:paraId="63F3A984" w14:textId="0136FF5C" w:rsidR="00183656" w:rsidRDefault="007D753F" w:rsidP="00183656">
      <w:pPr>
        <w:jc w:val="center"/>
        <w:rPr>
          <w:lang w:val="es-ES"/>
        </w:rPr>
      </w:pPr>
      <w:r>
        <w:rPr>
          <w:lang w:val="es-ES"/>
        </w:rPr>
        <w:t>Gamba blanca a la plancha</w:t>
      </w:r>
    </w:p>
    <w:p w14:paraId="15BB1FAC" w14:textId="77777777" w:rsidR="00183656" w:rsidRDefault="00183656" w:rsidP="00183656">
      <w:pPr>
        <w:rPr>
          <w:lang w:val="es-ES"/>
        </w:rPr>
      </w:pPr>
    </w:p>
    <w:p w14:paraId="446BF8E2" w14:textId="77777777" w:rsidR="00183656" w:rsidRPr="004D573B" w:rsidRDefault="00183656" w:rsidP="0018365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principal</w:t>
      </w:r>
    </w:p>
    <w:p w14:paraId="7D37D5EE" w14:textId="78425768" w:rsidR="00183656" w:rsidRDefault="00550A89" w:rsidP="006B5580">
      <w:pPr>
        <w:spacing w:line="276" w:lineRule="auto"/>
        <w:jc w:val="center"/>
        <w:rPr>
          <w:lang w:val="es-ES"/>
        </w:rPr>
      </w:pPr>
      <w:r>
        <w:rPr>
          <w:lang w:val="es-ES"/>
        </w:rPr>
        <w:t>Pescado de lonja a la sal o a la espalda</w:t>
      </w:r>
    </w:p>
    <w:p w14:paraId="621717E0" w14:textId="77777777" w:rsidR="00183656" w:rsidRDefault="00183656" w:rsidP="006B5580">
      <w:pPr>
        <w:spacing w:line="276" w:lineRule="auto"/>
        <w:jc w:val="center"/>
        <w:rPr>
          <w:lang w:val="es-ES"/>
        </w:rPr>
      </w:pPr>
      <w:r>
        <w:rPr>
          <w:lang w:val="es-ES"/>
        </w:rPr>
        <w:t>o</w:t>
      </w:r>
    </w:p>
    <w:p w14:paraId="2AFBD580" w14:textId="2CBC1500" w:rsidR="00183656" w:rsidRDefault="00402600" w:rsidP="006B5580">
      <w:pPr>
        <w:spacing w:line="276" w:lineRule="auto"/>
        <w:jc w:val="center"/>
        <w:rPr>
          <w:lang w:val="es-ES"/>
        </w:rPr>
      </w:pPr>
      <w:r>
        <w:rPr>
          <w:lang w:val="es-ES"/>
        </w:rPr>
        <w:t>Chuletillas de cordero lechales</w:t>
      </w:r>
    </w:p>
    <w:p w14:paraId="1A3A6346" w14:textId="77777777" w:rsidR="00183656" w:rsidRDefault="00183656" w:rsidP="006B5580">
      <w:pPr>
        <w:spacing w:line="276" w:lineRule="auto"/>
        <w:jc w:val="center"/>
        <w:rPr>
          <w:lang w:val="es-ES"/>
        </w:rPr>
      </w:pPr>
    </w:p>
    <w:p w14:paraId="4CFF2AC1" w14:textId="77777777" w:rsidR="00183656" w:rsidRPr="004D573B" w:rsidRDefault="00183656" w:rsidP="00183656">
      <w:pPr>
        <w:jc w:val="center"/>
        <w:rPr>
          <w:lang w:val="es-ES"/>
        </w:rPr>
      </w:pPr>
    </w:p>
    <w:p w14:paraId="7417FC09" w14:textId="77777777" w:rsidR="00183656" w:rsidRPr="004D573B" w:rsidRDefault="00183656" w:rsidP="0018365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y para terminar</w:t>
      </w:r>
    </w:p>
    <w:p w14:paraId="6FE22AE9" w14:textId="70CADEBA" w:rsidR="00183656" w:rsidRDefault="007D753F" w:rsidP="00550A89">
      <w:pPr>
        <w:jc w:val="center"/>
        <w:rPr>
          <w:lang w:val="es-ES"/>
        </w:rPr>
      </w:pPr>
      <w:r>
        <w:rPr>
          <w:lang w:val="es-ES"/>
        </w:rPr>
        <w:t>Surtido de postres caseros</w:t>
      </w:r>
      <w:bookmarkStart w:id="0" w:name="_GoBack"/>
      <w:bookmarkEnd w:id="0"/>
    </w:p>
    <w:p w14:paraId="6FBAAE5B" w14:textId="456880AD" w:rsidR="00550A89" w:rsidRDefault="00402600" w:rsidP="00550A89">
      <w:pPr>
        <w:jc w:val="center"/>
        <w:rPr>
          <w:lang w:val="es-ES"/>
        </w:rPr>
      </w:pPr>
      <w:r>
        <w:rPr>
          <w:lang w:val="es-ES"/>
        </w:rPr>
        <w:t>o</w:t>
      </w:r>
    </w:p>
    <w:p w14:paraId="43698ED5" w14:textId="52F73481" w:rsidR="00550A89" w:rsidRDefault="00402600" w:rsidP="00550A89">
      <w:pPr>
        <w:jc w:val="center"/>
        <w:rPr>
          <w:lang w:val="es-ES"/>
        </w:rPr>
      </w:pPr>
      <w:r>
        <w:rPr>
          <w:lang w:val="es-ES"/>
        </w:rPr>
        <w:t>Fruta del tiempo</w:t>
      </w:r>
    </w:p>
    <w:p w14:paraId="529512FF" w14:textId="77777777" w:rsidR="00183656" w:rsidRDefault="00183656" w:rsidP="00183656">
      <w:pPr>
        <w:jc w:val="center"/>
        <w:rPr>
          <w:lang w:val="es-ES"/>
        </w:rPr>
      </w:pPr>
    </w:p>
    <w:p w14:paraId="3C069F46" w14:textId="77777777" w:rsidR="00183656" w:rsidRDefault="00183656" w:rsidP="00183656">
      <w:pPr>
        <w:jc w:val="center"/>
        <w:rPr>
          <w:lang w:val="es-ES"/>
        </w:rPr>
      </w:pPr>
    </w:p>
    <w:p w14:paraId="651903B7" w14:textId="77777777" w:rsidR="00183656" w:rsidRPr="009703CF" w:rsidRDefault="00183656" w:rsidP="00183656">
      <w:pPr>
        <w:jc w:val="center"/>
        <w:rPr>
          <w:lang w:val="es-ES"/>
        </w:rPr>
      </w:pPr>
    </w:p>
    <w:p w14:paraId="0BB061AB" w14:textId="77777777"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Bebidas incluidas durante el servicio de mesa:</w:t>
      </w:r>
    </w:p>
    <w:p w14:paraId="089F9CF7" w14:textId="77777777"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Refresco, cerveza, agua mineral, café, VINO tinto o blanco</w:t>
      </w:r>
    </w:p>
    <w:p w14:paraId="6E5559EA" w14:textId="77777777" w:rsidR="00183656" w:rsidRDefault="00183656" w:rsidP="00183656">
      <w:pPr>
        <w:pStyle w:val="Ttulo"/>
        <w:spacing w:line="600" w:lineRule="auto"/>
        <w:rPr>
          <w:color w:val="auto"/>
          <w:sz w:val="18"/>
          <w:szCs w:val="18"/>
          <w:lang w:val="es-ES"/>
        </w:rPr>
      </w:pPr>
    </w:p>
    <w:p w14:paraId="5B6749F6" w14:textId="1EF5B9B4" w:rsidR="00183656" w:rsidRPr="004D573B" w:rsidRDefault="00F62818" w:rsidP="00183656">
      <w:pPr>
        <w:pStyle w:val="Ttulo"/>
        <w:spacing w:line="600" w:lineRule="auto"/>
        <w:rPr>
          <w:rFonts w:ascii="Cambria" w:hAnsi="Cambria"/>
          <w:color w:val="auto"/>
          <w:sz w:val="20"/>
          <w:szCs w:val="20"/>
          <w:lang w:val="es-ES"/>
        </w:rPr>
      </w:pPr>
      <w:r>
        <w:rPr>
          <w:rFonts w:ascii="Cambria" w:hAnsi="Cambria"/>
          <w:color w:val="auto"/>
          <w:sz w:val="20"/>
          <w:szCs w:val="20"/>
          <w:lang w:val="es-ES"/>
        </w:rPr>
        <w:t>Precio por persona 45</w:t>
      </w:r>
      <w:r w:rsidR="00183656" w:rsidRPr="004D573B">
        <w:rPr>
          <w:rFonts w:ascii="Cambria" w:hAnsi="Cambria"/>
          <w:color w:val="auto"/>
          <w:sz w:val="20"/>
          <w:szCs w:val="20"/>
          <w:lang w:val="es-ES"/>
        </w:rPr>
        <w:t>€ Iva incluido</w:t>
      </w:r>
    </w:p>
    <w:p w14:paraId="248D4832" w14:textId="77777777" w:rsidR="00183656" w:rsidRPr="00183656" w:rsidRDefault="00183656">
      <w:pPr>
        <w:rPr>
          <w:lang w:val="es-ES"/>
        </w:rPr>
      </w:pPr>
    </w:p>
    <w:sectPr w:rsidR="00183656" w:rsidRPr="00183656" w:rsidSect="0044566F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F4C73" w14:textId="77777777" w:rsidR="00ED3E0F" w:rsidRDefault="00ED3E0F" w:rsidP="00183656">
      <w:r>
        <w:separator/>
      </w:r>
    </w:p>
  </w:endnote>
  <w:endnote w:type="continuationSeparator" w:id="0">
    <w:p w14:paraId="2CCC3D12" w14:textId="77777777" w:rsidR="00ED3E0F" w:rsidRDefault="00ED3E0F" w:rsidP="0018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6B0D2" w14:textId="77777777" w:rsidR="00ED3E0F" w:rsidRPr="00183656" w:rsidRDefault="00ED3E0F" w:rsidP="00183656">
    <w:pPr>
      <w:pStyle w:val="Piedepgina"/>
      <w:jc w:val="center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www.puesto43.com</w:t>
    </w:r>
  </w:p>
  <w:p w14:paraId="24FA2E0D" w14:textId="77777777" w:rsidR="00ED3E0F" w:rsidRDefault="00ED3E0F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1CC4FB" w14:textId="77777777" w:rsidR="00ED3E0F" w:rsidRDefault="00ED3E0F" w:rsidP="00183656">
      <w:r>
        <w:separator/>
      </w:r>
    </w:p>
  </w:footnote>
  <w:footnote w:type="continuationSeparator" w:id="0">
    <w:p w14:paraId="56E0D0A5" w14:textId="77777777" w:rsidR="00ED3E0F" w:rsidRDefault="00ED3E0F" w:rsidP="001836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FEE852" w14:textId="77777777" w:rsidR="00ED3E0F" w:rsidRPr="00183656" w:rsidRDefault="00ED3E0F" w:rsidP="00183656">
    <w:pPr>
      <w:pStyle w:val="Piedepgina"/>
      <w:rPr>
        <w:b/>
        <w:color w:val="3A4084"/>
        <w:sz w:val="22"/>
        <w:szCs w:val="22"/>
      </w:rPr>
    </w:pPr>
    <w:r>
      <w:rPr>
        <w:rFonts w:ascii="Times" w:hAnsi="Times" w:cs="Times"/>
        <w:b/>
        <w:bCs/>
        <w:noProof/>
        <w:color w:val="01154D"/>
        <w:lang w:val="es-ES" w:eastAsia="es-ES"/>
      </w:rPr>
      <w:drawing>
        <wp:anchor distT="0" distB="0" distL="114300" distR="114300" simplePos="0" relativeHeight="251659264" behindDoc="0" locked="0" layoutInCell="1" allowOverlap="1" wp14:anchorId="2C0957E8" wp14:editId="7D7E1BBF">
          <wp:simplePos x="0" y="0"/>
          <wp:positionH relativeFrom="page">
            <wp:posOffset>4845685</wp:posOffset>
          </wp:positionH>
          <wp:positionV relativeFrom="page">
            <wp:posOffset>402590</wp:posOffset>
          </wp:positionV>
          <wp:extent cx="2279650" cy="279400"/>
          <wp:effectExtent l="0" t="0" r="6350" b="0"/>
          <wp:wrapThrough wrapText="bothSides">
            <wp:wrapPolygon edited="0">
              <wp:start x="0" y="0"/>
              <wp:lineTo x="0" y="19636"/>
              <wp:lineTo x="21419" y="19636"/>
              <wp:lineTo x="21419" y="0"/>
              <wp:lineTo x="0" y="0"/>
            </wp:wrapPolygon>
          </wp:wrapThrough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3656">
      <w:rPr>
        <w:b/>
        <w:color w:val="3A4084"/>
        <w:sz w:val="22"/>
        <w:szCs w:val="22"/>
      </w:rPr>
      <w:t xml:space="preserve">INFORMACION Y RESERVAS </w:t>
    </w:r>
  </w:p>
  <w:p w14:paraId="20238D46" w14:textId="77777777" w:rsidR="00ED3E0F" w:rsidRPr="00183656" w:rsidRDefault="00ED3E0F" w:rsidP="00183656">
    <w:pPr>
      <w:pStyle w:val="Piedepgina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958 082 948</w:t>
    </w:r>
  </w:p>
  <w:p w14:paraId="0EEF7719" w14:textId="77777777" w:rsidR="00ED3E0F" w:rsidRPr="008B43C9" w:rsidRDefault="00ED3E0F" w:rsidP="00183656">
    <w:pPr>
      <w:pStyle w:val="Encabezado"/>
      <w:jc w:val="both"/>
      <w:rPr>
        <w:rFonts w:ascii="Times" w:hAnsi="Times" w:cs="Times"/>
        <w:b/>
        <w:bCs/>
        <w:color w:val="01154D"/>
        <w:lang w:val="es-ES"/>
      </w:rPr>
    </w:pPr>
  </w:p>
  <w:p w14:paraId="13B8A432" w14:textId="77777777" w:rsidR="00ED3E0F" w:rsidRDefault="00ED3E0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9E3"/>
    <w:rsid w:val="000D2A5C"/>
    <w:rsid w:val="00183656"/>
    <w:rsid w:val="00402600"/>
    <w:rsid w:val="0044566F"/>
    <w:rsid w:val="00550A89"/>
    <w:rsid w:val="006B5580"/>
    <w:rsid w:val="006C05B8"/>
    <w:rsid w:val="007B4D29"/>
    <w:rsid w:val="007D753F"/>
    <w:rsid w:val="00805787"/>
    <w:rsid w:val="00890696"/>
    <w:rsid w:val="008C79E3"/>
    <w:rsid w:val="00E45AA8"/>
    <w:rsid w:val="00ED3E0F"/>
    <w:rsid w:val="00F62818"/>
    <w:rsid w:val="00FD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B6A24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405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merino santos</dc:creator>
  <cp:keywords/>
  <dc:description/>
  <cp:lastModifiedBy>Usuario</cp:lastModifiedBy>
  <cp:revision>3</cp:revision>
  <cp:lastPrinted>2017-10-21T16:41:00Z</cp:lastPrinted>
  <dcterms:created xsi:type="dcterms:W3CDTF">2018-06-07T22:32:00Z</dcterms:created>
  <dcterms:modified xsi:type="dcterms:W3CDTF">2019-03-19T23:02:00Z</dcterms:modified>
</cp:coreProperties>
</file>