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254E" w:rsidRDefault="00EB254E">
      <w:pPr>
        <w:rPr>
          <w:noProof/>
          <w:lang w:eastAsia="es-ES"/>
        </w:rPr>
      </w:pPr>
      <w:r>
        <w:rPr>
          <w:noProof/>
          <w:lang w:eastAsia="es-ES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-606709</wp:posOffset>
            </wp:positionH>
            <wp:positionV relativeFrom="paragraph">
              <wp:posOffset>-379730</wp:posOffset>
            </wp:positionV>
            <wp:extent cx="6697345" cy="730298"/>
            <wp:effectExtent l="0" t="0" r="8255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8703" t="22969" r="42556" b="69057"/>
                    <a:stretch/>
                  </pic:blipFill>
                  <pic:spPr bwMode="auto">
                    <a:xfrm>
                      <a:off x="0" y="0"/>
                      <a:ext cx="6697345" cy="7302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EB254E" w:rsidRDefault="00EB254E">
      <w:pPr>
        <w:rPr>
          <w:noProof/>
          <w:lang w:eastAsia="es-ES"/>
        </w:rPr>
      </w:pPr>
    </w:p>
    <w:p w:rsidR="00A44C0A" w:rsidRDefault="00A44C0A">
      <w:pPr>
        <w:rPr>
          <w:noProof/>
          <w:lang w:eastAsia="es-ES"/>
        </w:rPr>
      </w:pPr>
    </w:p>
    <w:p w:rsidR="00AA507D" w:rsidRDefault="007E6708" w:rsidP="00AA507D">
      <w:pPr>
        <w:jc w:val="center"/>
        <w:rPr>
          <w:b/>
          <w:sz w:val="28"/>
          <w:u w:val="single"/>
        </w:rPr>
      </w:pPr>
      <w:r>
        <w:rPr>
          <w:b/>
          <w:sz w:val="28"/>
          <w:u w:val="single"/>
        </w:rPr>
        <w:t>MENÚ PARA GRUPOS 1</w:t>
      </w:r>
    </w:p>
    <w:p w:rsidR="00A44C0A" w:rsidRDefault="00A44C0A" w:rsidP="00A44C0A">
      <w:pPr>
        <w:jc w:val="center"/>
        <w:rPr>
          <w:b/>
          <w:sz w:val="28"/>
          <w:u w:val="single"/>
        </w:rPr>
      </w:pPr>
    </w:p>
    <w:p w:rsidR="009774E4" w:rsidRPr="00876A68" w:rsidRDefault="009774E4" w:rsidP="009774E4">
      <w:pPr>
        <w:rPr>
          <w:sz w:val="24"/>
          <w:szCs w:val="24"/>
          <w:u w:val="single"/>
        </w:rPr>
      </w:pPr>
      <w:r w:rsidRPr="00876A68">
        <w:rPr>
          <w:b/>
          <w:sz w:val="24"/>
          <w:szCs w:val="24"/>
          <w:u w:val="single"/>
        </w:rPr>
        <w:t>Al centro de la mesa</w:t>
      </w:r>
    </w:p>
    <w:p w:rsidR="000B029D" w:rsidRDefault="00BD7115" w:rsidP="009774E4">
      <w:pPr>
        <w:rPr>
          <w:sz w:val="24"/>
          <w:szCs w:val="24"/>
        </w:rPr>
      </w:pPr>
      <w:r>
        <w:rPr>
          <w:sz w:val="24"/>
          <w:szCs w:val="24"/>
        </w:rPr>
        <w:t>Ensalada mixta</w:t>
      </w:r>
    </w:p>
    <w:p w:rsidR="00BD7115" w:rsidRPr="00876A68" w:rsidRDefault="00BD7115" w:rsidP="009774E4">
      <w:pPr>
        <w:rPr>
          <w:sz w:val="24"/>
          <w:szCs w:val="24"/>
        </w:rPr>
      </w:pPr>
    </w:p>
    <w:p w:rsidR="009774E4" w:rsidRPr="00876A68" w:rsidRDefault="00BD7115" w:rsidP="009774E4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1r plato a</w:t>
      </w:r>
      <w:r w:rsidR="007E6708">
        <w:rPr>
          <w:b/>
          <w:sz w:val="24"/>
          <w:szCs w:val="24"/>
          <w:u w:val="single"/>
        </w:rPr>
        <w:t xml:space="preserve"> </w:t>
      </w:r>
      <w:r w:rsidR="009774E4" w:rsidRPr="00876A68">
        <w:rPr>
          <w:b/>
          <w:sz w:val="24"/>
          <w:szCs w:val="24"/>
          <w:u w:val="single"/>
        </w:rPr>
        <w:t>elegir</w:t>
      </w:r>
    </w:p>
    <w:p w:rsidR="003F4D90" w:rsidRDefault="00BD7115" w:rsidP="009774E4">
      <w:pPr>
        <w:rPr>
          <w:sz w:val="24"/>
          <w:szCs w:val="24"/>
        </w:rPr>
      </w:pPr>
      <w:r>
        <w:rPr>
          <w:sz w:val="24"/>
          <w:szCs w:val="24"/>
        </w:rPr>
        <w:t>Sopa de marisco</w:t>
      </w:r>
    </w:p>
    <w:p w:rsidR="00BD7115" w:rsidRDefault="00BD7115" w:rsidP="009774E4">
      <w:pPr>
        <w:rPr>
          <w:sz w:val="24"/>
          <w:szCs w:val="24"/>
        </w:rPr>
      </w:pPr>
      <w:r>
        <w:rPr>
          <w:sz w:val="24"/>
          <w:szCs w:val="24"/>
        </w:rPr>
        <w:t>Gurullos con costilla</w:t>
      </w:r>
    </w:p>
    <w:p w:rsidR="00BD7115" w:rsidRDefault="00BD7115" w:rsidP="009774E4">
      <w:pPr>
        <w:rPr>
          <w:b/>
          <w:sz w:val="24"/>
          <w:szCs w:val="24"/>
        </w:rPr>
      </w:pPr>
    </w:p>
    <w:p w:rsidR="00BD7115" w:rsidRDefault="00BD7115" w:rsidP="009774E4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2n plato a elegir:</w:t>
      </w:r>
    </w:p>
    <w:p w:rsidR="00BD7115" w:rsidRDefault="00BD7115" w:rsidP="009774E4">
      <w:pPr>
        <w:rPr>
          <w:sz w:val="24"/>
          <w:szCs w:val="24"/>
        </w:rPr>
      </w:pPr>
      <w:r>
        <w:rPr>
          <w:sz w:val="24"/>
          <w:szCs w:val="24"/>
        </w:rPr>
        <w:t>Muslo de pollo asado al horno de leña</w:t>
      </w:r>
    </w:p>
    <w:p w:rsidR="00BD7115" w:rsidRDefault="00BD7115" w:rsidP="009774E4">
      <w:pPr>
        <w:rPr>
          <w:sz w:val="24"/>
          <w:szCs w:val="24"/>
        </w:rPr>
      </w:pPr>
      <w:r>
        <w:rPr>
          <w:sz w:val="24"/>
          <w:szCs w:val="24"/>
        </w:rPr>
        <w:t>Lubina del “mar menor” a la espalda</w:t>
      </w:r>
    </w:p>
    <w:p w:rsidR="00BD7115" w:rsidRPr="00BD7115" w:rsidRDefault="00BD7115" w:rsidP="009774E4">
      <w:pPr>
        <w:rPr>
          <w:sz w:val="24"/>
          <w:szCs w:val="24"/>
        </w:rPr>
      </w:pPr>
      <w:r>
        <w:rPr>
          <w:sz w:val="24"/>
          <w:szCs w:val="24"/>
        </w:rPr>
        <w:t>Caldereta de cordero</w:t>
      </w:r>
    </w:p>
    <w:p w:rsidR="00BD7115" w:rsidRPr="00BD7115" w:rsidRDefault="00BD7115" w:rsidP="009774E4">
      <w:pPr>
        <w:rPr>
          <w:b/>
          <w:sz w:val="24"/>
          <w:szCs w:val="24"/>
        </w:rPr>
      </w:pPr>
    </w:p>
    <w:p w:rsidR="00A44C0A" w:rsidRDefault="00A44C0A" w:rsidP="00A44C0A">
      <w:pPr>
        <w:rPr>
          <w:sz w:val="24"/>
        </w:rPr>
      </w:pPr>
    </w:p>
    <w:p w:rsidR="00A44C0A" w:rsidRDefault="00DB4389" w:rsidP="00A44C0A">
      <w:pPr>
        <w:rPr>
          <w:sz w:val="24"/>
        </w:rPr>
      </w:pPr>
      <w:r>
        <w:rPr>
          <w:b/>
          <w:sz w:val="24"/>
        </w:rPr>
        <w:t>*</w:t>
      </w:r>
      <w:r w:rsidR="00131E9E">
        <w:rPr>
          <w:b/>
          <w:sz w:val="24"/>
        </w:rPr>
        <w:t>BEBIDA</w:t>
      </w:r>
    </w:p>
    <w:p w:rsidR="00131E9E" w:rsidRDefault="00DB4389" w:rsidP="00A44C0A">
      <w:pPr>
        <w:rPr>
          <w:b/>
          <w:sz w:val="24"/>
        </w:rPr>
      </w:pPr>
      <w:r>
        <w:rPr>
          <w:b/>
          <w:sz w:val="24"/>
        </w:rPr>
        <w:t>*</w:t>
      </w:r>
      <w:bookmarkStart w:id="0" w:name="_GoBack"/>
      <w:bookmarkEnd w:id="0"/>
      <w:r w:rsidR="00A44C0A">
        <w:rPr>
          <w:b/>
          <w:sz w:val="24"/>
        </w:rPr>
        <w:t>POSTRE</w:t>
      </w:r>
    </w:p>
    <w:p w:rsidR="008A72BF" w:rsidRPr="008A72BF" w:rsidRDefault="007E6708" w:rsidP="00A44C0A">
      <w:pPr>
        <w:rPr>
          <w:b/>
          <w:sz w:val="24"/>
        </w:rPr>
      </w:pPr>
      <w:r>
        <w:rPr>
          <w:b/>
          <w:sz w:val="24"/>
        </w:rPr>
        <w:t>* CAFÉ</w:t>
      </w:r>
      <w:r w:rsidR="00131E9E">
        <w:rPr>
          <w:b/>
          <w:sz w:val="24"/>
        </w:rPr>
        <w:t xml:space="preserve">/ </w:t>
      </w:r>
      <w:r>
        <w:rPr>
          <w:b/>
          <w:sz w:val="24"/>
        </w:rPr>
        <w:t>INFUSIÓ</w:t>
      </w:r>
      <w:r w:rsidR="00131E9E">
        <w:rPr>
          <w:b/>
          <w:sz w:val="24"/>
        </w:rPr>
        <w:t>N</w:t>
      </w:r>
    </w:p>
    <w:p w:rsidR="00AA507D" w:rsidRDefault="00AA507D" w:rsidP="00A44C0A">
      <w:pPr>
        <w:rPr>
          <w:b/>
          <w:sz w:val="24"/>
        </w:rPr>
      </w:pPr>
    </w:p>
    <w:p w:rsidR="00A44C0A" w:rsidRDefault="00A44C0A" w:rsidP="00A44C0A">
      <w:pPr>
        <w:rPr>
          <w:sz w:val="24"/>
          <w:szCs w:val="24"/>
        </w:rPr>
      </w:pPr>
    </w:p>
    <w:p w:rsidR="00A44C0A" w:rsidRDefault="00A44C0A" w:rsidP="00A44C0A">
      <w:pPr>
        <w:rPr>
          <w:b/>
          <w:sz w:val="24"/>
        </w:rPr>
      </w:pPr>
    </w:p>
    <w:p w:rsidR="00A44C0A" w:rsidRDefault="00A44C0A" w:rsidP="00A44C0A">
      <w:pPr>
        <w:rPr>
          <w:b/>
          <w:sz w:val="24"/>
        </w:rPr>
      </w:pPr>
    </w:p>
    <w:p w:rsidR="00A44C0A" w:rsidRDefault="00AA507D" w:rsidP="00A44C0A">
      <w:pPr>
        <w:jc w:val="center"/>
        <w:rPr>
          <w:sz w:val="24"/>
        </w:rPr>
      </w:pPr>
      <w:r>
        <w:rPr>
          <w:sz w:val="24"/>
        </w:rPr>
        <w:t>PRECIO</w:t>
      </w:r>
      <w:r w:rsidR="007E6708">
        <w:rPr>
          <w:sz w:val="24"/>
        </w:rPr>
        <w:t xml:space="preserve"> POR COMENSAL</w:t>
      </w:r>
      <w:r>
        <w:rPr>
          <w:sz w:val="24"/>
        </w:rPr>
        <w:t xml:space="preserve"> </w:t>
      </w:r>
      <w:r w:rsidR="003116D2">
        <w:rPr>
          <w:sz w:val="24"/>
        </w:rPr>
        <w:t>15</w:t>
      </w:r>
      <w:r w:rsidR="00F8556A">
        <w:rPr>
          <w:sz w:val="24"/>
        </w:rPr>
        <w:t xml:space="preserve"> €</w:t>
      </w:r>
    </w:p>
    <w:p w:rsidR="00F8556A" w:rsidRPr="00A44C0A" w:rsidRDefault="00F8556A" w:rsidP="00A44C0A">
      <w:pPr>
        <w:jc w:val="center"/>
        <w:rPr>
          <w:sz w:val="24"/>
        </w:rPr>
      </w:pPr>
    </w:p>
    <w:sectPr w:rsidR="00F8556A" w:rsidRPr="00A44C0A" w:rsidSect="00A44C0A">
      <w:pgSz w:w="11906" w:h="16838" w:code="9"/>
      <w:pgMar w:top="1418" w:right="1701" w:bottom="1418" w:left="1701" w:header="709" w:footer="709" w:gutter="0"/>
      <w:pgBorders w:offsetFrom="page">
        <w:top w:val="thinThickMediumGap" w:sz="48" w:space="24" w:color="auto"/>
        <w:left w:val="thinThickMediumGap" w:sz="48" w:space="24" w:color="auto"/>
        <w:bottom w:val="thinThickMediumGap" w:sz="48" w:space="24" w:color="auto"/>
        <w:right w:val="thinThickMediumGap" w:sz="48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B1699" w:rsidRDefault="008B1699" w:rsidP="00EB254E">
      <w:pPr>
        <w:spacing w:after="0" w:line="240" w:lineRule="auto"/>
      </w:pPr>
      <w:r>
        <w:separator/>
      </w:r>
    </w:p>
  </w:endnote>
  <w:endnote w:type="continuationSeparator" w:id="1">
    <w:p w:rsidR="008B1699" w:rsidRDefault="008B1699" w:rsidP="00EB25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B1699" w:rsidRDefault="008B1699" w:rsidP="00EB254E">
      <w:pPr>
        <w:spacing w:after="0" w:line="240" w:lineRule="auto"/>
      </w:pPr>
      <w:r>
        <w:separator/>
      </w:r>
    </w:p>
  </w:footnote>
  <w:footnote w:type="continuationSeparator" w:id="1">
    <w:p w:rsidR="008B1699" w:rsidRDefault="008B1699" w:rsidP="00EB254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B254E"/>
    <w:rsid w:val="00047F04"/>
    <w:rsid w:val="000B029D"/>
    <w:rsid w:val="00125782"/>
    <w:rsid w:val="00131E9E"/>
    <w:rsid w:val="00307494"/>
    <w:rsid w:val="003116D2"/>
    <w:rsid w:val="003F4D90"/>
    <w:rsid w:val="00400940"/>
    <w:rsid w:val="00664E6E"/>
    <w:rsid w:val="00761E73"/>
    <w:rsid w:val="007E6708"/>
    <w:rsid w:val="008A72BF"/>
    <w:rsid w:val="008B1699"/>
    <w:rsid w:val="008D3034"/>
    <w:rsid w:val="009774E4"/>
    <w:rsid w:val="009954F2"/>
    <w:rsid w:val="009B2A2B"/>
    <w:rsid w:val="009E0484"/>
    <w:rsid w:val="00A44C0A"/>
    <w:rsid w:val="00A72B81"/>
    <w:rsid w:val="00AA507D"/>
    <w:rsid w:val="00B60062"/>
    <w:rsid w:val="00BD7115"/>
    <w:rsid w:val="00CB0A6C"/>
    <w:rsid w:val="00D01655"/>
    <w:rsid w:val="00DB4389"/>
    <w:rsid w:val="00DF5B8B"/>
    <w:rsid w:val="00E24805"/>
    <w:rsid w:val="00EB254E"/>
    <w:rsid w:val="00F8556A"/>
    <w:rsid w:val="00FC10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0484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B254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B254E"/>
  </w:style>
  <w:style w:type="paragraph" w:styleId="Piedepgina">
    <w:name w:val="footer"/>
    <w:basedOn w:val="Normal"/>
    <w:link w:val="PiedepginaCar"/>
    <w:uiPriority w:val="99"/>
    <w:unhideWhenUsed/>
    <w:rsid w:val="00EB254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B254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Faceta">
  <a:themeElements>
    <a:clrScheme name="Faceta">
      <a:dk1>
        <a:sysClr val="windowText" lastClr="000000"/>
      </a:dk1>
      <a:lt1>
        <a:sysClr val="window" lastClr="FFFFFF"/>
      </a:lt1>
      <a:dk2>
        <a:srgbClr val="2C3C43"/>
      </a:dk2>
      <a:lt2>
        <a:srgbClr val="EBEBEB"/>
      </a:lt2>
      <a:accent1>
        <a:srgbClr val="90C226"/>
      </a:accent1>
      <a:accent2>
        <a:srgbClr val="54A021"/>
      </a:accent2>
      <a:accent3>
        <a:srgbClr val="E6B91E"/>
      </a:accent3>
      <a:accent4>
        <a:srgbClr val="E76618"/>
      </a:accent4>
      <a:accent5>
        <a:srgbClr val="C42F1A"/>
      </a:accent5>
      <a:accent6>
        <a:srgbClr val="918655"/>
      </a:accent6>
      <a:hlink>
        <a:srgbClr val="99CA3C"/>
      </a:hlink>
      <a:folHlink>
        <a:srgbClr val="B9D181"/>
      </a:folHlink>
    </a:clrScheme>
    <a:fontScheme name="Faceta">
      <a:majorFont>
        <a:latin typeface="Trebuchet MS"/>
        <a:ea typeface=""/>
        <a:cs typeface=""/>
        <a:font script="Jpan" typeface="メイリオ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rebuchet MS"/>
        <a:ea typeface=""/>
        <a:cs typeface=""/>
        <a:font script="Jpan" typeface="メイリオ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Faceta">
      <a:fillStyleLst>
        <a:solidFill>
          <a:schemeClr val="phClr"/>
        </a:solidFill>
        <a:gradFill rotWithShape="1">
          <a:gsLst>
            <a:gs pos="0">
              <a:schemeClr val="phClr">
                <a:tint val="65000"/>
                <a:lumMod val="110000"/>
              </a:schemeClr>
            </a:gs>
            <a:gs pos="88000">
              <a:schemeClr val="phClr">
                <a:tint val="9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6000"/>
                <a:lumMod val="100000"/>
              </a:schemeClr>
            </a:gs>
            <a:gs pos="78000">
              <a:schemeClr val="phClr">
                <a:shade val="94000"/>
                <a:lumMod val="94000"/>
              </a:schemeClr>
            </a:gs>
          </a:gsLst>
          <a:lin ang="5400000" scaled="0"/>
        </a:gradFill>
      </a:fillStyleLst>
      <a:lnStyleLst>
        <a:ln w="12700" cap="rnd" cmpd="sng" algn="ctr">
          <a:solidFill>
            <a:schemeClr val="phClr"/>
          </a:solidFill>
          <a:prstDash val="solid"/>
        </a:ln>
        <a:ln w="19050" cap="rnd" cmpd="sng" algn="ctr">
          <a:solidFill>
            <a:schemeClr val="phClr"/>
          </a:solidFill>
          <a:prstDash val="solid"/>
        </a:ln>
        <a:ln w="25400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l"/>
          </a:scene3d>
          <a:sp3d prstMaterial="plastic">
            <a:bevelT w="0" h="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04000"/>
              </a:schemeClr>
            </a:gs>
            <a:gs pos="94000">
              <a:schemeClr val="phClr">
                <a:shade val="96000"/>
                <a:lumMod val="82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94000"/>
                <a:lumMod val="96000"/>
              </a:schemeClr>
            </a:gs>
          </a:gsLst>
          <a:path path="circle">
            <a:fillToRect l="50000" t="50000" r="100000"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Facet" id="{C0C680CD-088A-49FC-A102-D699147F32B2}" vid="{CFBC31BA-B70F-4F30-BCAA-4F3011E16C4D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</Words>
  <Characters>252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Camping</dc:creator>
  <cp:keywords/>
  <dc:description/>
  <cp:lastModifiedBy>beatr</cp:lastModifiedBy>
  <cp:revision>5</cp:revision>
  <dcterms:created xsi:type="dcterms:W3CDTF">2020-02-19T14:06:00Z</dcterms:created>
  <dcterms:modified xsi:type="dcterms:W3CDTF">2020-03-04T10:48:00Z</dcterms:modified>
</cp:coreProperties>
</file>