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60" w:rsidRPr="00176460" w:rsidRDefault="00176460" w:rsidP="00176460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MENÚS DEL MESÓN MORRIÑA</w:t>
      </w:r>
    </w:p>
    <w:p w:rsidR="00176460" w:rsidRPr="00176460" w:rsidRDefault="00176460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176460" w:rsidRPr="00176460" w:rsidRDefault="00176460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MENÚ 1</w:t>
      </w:r>
    </w:p>
    <w:p w:rsidR="00176460" w:rsidRPr="00176460" w:rsidRDefault="00E135F5">
      <w:pPr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</w:pP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Primer plato</w:t>
      </w:r>
      <w:r w:rsidR="00176460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FABADA ASTURIANA</w:t>
      </w:r>
      <w:r w:rsidRPr="00176460">
        <w:rPr>
          <w:rFonts w:ascii="Arial" w:hAnsi="Arial" w:cs="Arial"/>
          <w:color w:val="222222"/>
          <w:sz w:val="28"/>
          <w:szCs w:val="28"/>
        </w:rPr>
        <w:br/>
      </w:r>
      <w:r w:rsidR="00176460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S</w:t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egundo plato</w:t>
      </w:r>
      <w:r w:rsidR="00176460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MERLUZA EN SALSA</w:t>
      </w:r>
      <w:r w:rsidRPr="00176460">
        <w:rPr>
          <w:rFonts w:ascii="Arial" w:hAnsi="Arial" w:cs="Arial"/>
          <w:color w:val="222222"/>
          <w:sz w:val="28"/>
          <w:szCs w:val="28"/>
        </w:rPr>
        <w:br/>
      </w:r>
      <w:r w:rsidRPr="00176460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POSTRE</w:t>
      </w:r>
    </w:p>
    <w:p w:rsidR="00176460" w:rsidRPr="00176460" w:rsidRDefault="00176460">
      <w:pPr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</w:pP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MENÚ 2</w:t>
      </w:r>
      <w:r w:rsidR="00E135F5"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Primer plato</w:t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="00E135F5"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PAELLA MIXTA 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Segundo plato</w:t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="00E135F5"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COSTILLA DE CERDO 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POSTRE</w:t>
      </w:r>
    </w:p>
    <w:p w:rsidR="00176460" w:rsidRPr="00176460" w:rsidRDefault="00176460">
      <w:pPr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</w:pP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MENÚ 3</w:t>
      </w:r>
      <w:r w:rsidR="00E135F5"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Primer plato</w:t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="00E135F5"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POTE ASTURIANOS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S</w:t>
      </w:r>
      <w:r w:rsidR="00E135F5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egundo plato</w:t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CARRILLERAS DE CERDO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POSTRE</w:t>
      </w:r>
    </w:p>
    <w:p w:rsidR="00C1688B" w:rsidRPr="00176460" w:rsidRDefault="00176460">
      <w:pPr>
        <w:rPr>
          <w:sz w:val="28"/>
          <w:szCs w:val="28"/>
        </w:rPr>
      </w:pP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MENÚ 4</w:t>
      </w:r>
      <w:r w:rsidR="00E135F5"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Primer plato</w:t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CALDO GALLEGO 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S</w:t>
      </w:r>
      <w:r w:rsidR="00E135F5"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egundo plato</w:t>
      </w:r>
      <w:r w:rsidRPr="0017646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:</w:t>
      </w:r>
      <w:r w:rsidR="00E135F5" w:rsidRPr="00176460">
        <w:rPr>
          <w:rFonts w:ascii="Arial" w:hAnsi="Arial" w:cs="Arial"/>
          <w:b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MILANESA DE CERDO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POSTRE</w:t>
      </w:r>
      <w:r w:rsidR="00E135F5" w:rsidRPr="00176460">
        <w:rPr>
          <w:rFonts w:ascii="Arial" w:hAnsi="Arial" w:cs="Arial"/>
          <w:b/>
          <w:i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PRECIO DE MENÚS 11€ CAFE NO INCLUIDO</w:t>
      </w:r>
      <w:r w:rsidR="00E135F5" w:rsidRPr="00176460">
        <w:rPr>
          <w:rFonts w:ascii="Arial" w:hAnsi="Arial" w:cs="Arial"/>
          <w:color w:val="222222"/>
          <w:sz w:val="28"/>
          <w:szCs w:val="28"/>
        </w:rPr>
        <w:br/>
      </w:r>
      <w:r w:rsidR="00E135F5" w:rsidRPr="00176460">
        <w:rPr>
          <w:rFonts w:ascii="Arial" w:hAnsi="Arial" w:cs="Arial"/>
          <w:color w:val="222222"/>
          <w:sz w:val="28"/>
          <w:szCs w:val="28"/>
          <w:shd w:val="clear" w:color="auto" w:fill="FFFFFF"/>
        </w:rPr>
        <w:t>PRECIO DE MENÚS FESTIVOS Y FIN DE SEMANA 13 SIN CAFÉ</w:t>
      </w:r>
      <w:bookmarkStart w:id="0" w:name="_GoBack"/>
      <w:bookmarkEnd w:id="0"/>
    </w:p>
    <w:sectPr w:rsidR="00C1688B" w:rsidRPr="00176460" w:rsidSect="006D08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466EA4"/>
    <w:rsid w:val="00176460"/>
    <w:rsid w:val="00466EA4"/>
    <w:rsid w:val="006D088E"/>
    <w:rsid w:val="00C1688B"/>
    <w:rsid w:val="00E13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8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363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2018-11-09T12:55:00Z</dcterms:created>
  <dcterms:modified xsi:type="dcterms:W3CDTF">2018-11-24T10:36:00Z</dcterms:modified>
</cp:coreProperties>
</file>