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47CC" w:rsidRPr="005247CC" w:rsidRDefault="005247CC" w:rsidP="00524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5247CC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MENÚS DEL RESTAURANTE SIDRERÍA ASTARBE SAGARDOTEGIA</w:t>
      </w:r>
    </w:p>
    <w:p w:rsidR="005247CC" w:rsidRDefault="005247CC" w:rsidP="00A806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247CC" w:rsidRDefault="005247CC" w:rsidP="00A806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5247CC" w:rsidRDefault="005247CC" w:rsidP="00A8064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</w:rPr>
      </w:pPr>
    </w:p>
    <w:p w:rsidR="00A8064D" w:rsidRPr="005247CC" w:rsidRDefault="005247CC" w:rsidP="00524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5247CC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</w:t>
      </w:r>
      <w:r w:rsidR="00A8064D" w:rsidRPr="005247CC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 xml:space="preserve"> 1:</w:t>
      </w:r>
    </w:p>
    <w:p w:rsidR="00A8064D" w:rsidRPr="00A8064D" w:rsidRDefault="00A8064D" w:rsidP="005247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Aperitivo de temporada.</w:t>
      </w:r>
    </w:p>
    <w:p w:rsidR="00A8064D" w:rsidRPr="00A8064D" w:rsidRDefault="005247CC" w:rsidP="005247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Tortilla de bacalao</w:t>
      </w:r>
    </w:p>
    <w:p w:rsidR="00A8064D" w:rsidRPr="00A8064D" w:rsidRDefault="005247CC" w:rsidP="005247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Chuletón de vaca vieja</w:t>
      </w:r>
    </w:p>
    <w:p w:rsidR="00A8064D" w:rsidRPr="00A8064D" w:rsidRDefault="005247CC" w:rsidP="005247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Postre tradicional (queso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I</w:t>
      </w:r>
      <w:r w:rsidR="00A8064D" w:rsidRPr="00A8064D">
        <w:rPr>
          <w:rFonts w:ascii="Arial" w:eastAsia="Times New Roman" w:hAnsi="Arial" w:cs="Arial"/>
          <w:color w:val="222222"/>
          <w:sz w:val="24"/>
          <w:szCs w:val="24"/>
        </w:rPr>
        <w:t>diazabal</w:t>
      </w:r>
      <w:proofErr w:type="spellEnd"/>
      <w:r w:rsidR="00A8064D" w:rsidRPr="00A8064D">
        <w:rPr>
          <w:rFonts w:ascii="Arial" w:eastAsia="Times New Roman" w:hAnsi="Arial" w:cs="Arial"/>
          <w:color w:val="222222"/>
          <w:sz w:val="24"/>
          <w:szCs w:val="24"/>
        </w:rPr>
        <w:t>, membrillo y nueces)</w:t>
      </w:r>
    </w:p>
    <w:p w:rsidR="005247CC" w:rsidRDefault="00A8064D" w:rsidP="005247C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Agua, pan y sidra</w:t>
      </w:r>
    </w:p>
    <w:p w:rsidR="00A8064D" w:rsidRPr="005247CC" w:rsidRDefault="00A8064D" w:rsidP="005247CC">
      <w:p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5247CC">
        <w:rPr>
          <w:rFonts w:ascii="Arial" w:eastAsia="Times New Roman" w:hAnsi="Arial" w:cs="Arial"/>
          <w:b/>
          <w:color w:val="222222"/>
          <w:sz w:val="24"/>
          <w:szCs w:val="24"/>
        </w:rPr>
        <w:t>Precio</w:t>
      </w:r>
      <w:r w:rsidR="005247CC" w:rsidRPr="005247CC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por comensal</w:t>
      </w:r>
      <w:r w:rsidRPr="005247CC">
        <w:rPr>
          <w:rFonts w:ascii="Arial" w:eastAsia="Times New Roman" w:hAnsi="Arial" w:cs="Arial"/>
          <w:b/>
          <w:color w:val="222222"/>
          <w:sz w:val="24"/>
          <w:szCs w:val="24"/>
        </w:rPr>
        <w:t>: 28€</w:t>
      </w:r>
    </w:p>
    <w:p w:rsidR="00A8064D" w:rsidRPr="005247CC" w:rsidRDefault="00A8064D" w:rsidP="00524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5247CC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 2:</w:t>
      </w:r>
    </w:p>
    <w:p w:rsidR="00A8064D" w:rsidRPr="00A8064D" w:rsidRDefault="00A8064D" w:rsidP="005247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Visita guiada de 30 minutos a las instalaciones de la sidrería.</w:t>
      </w:r>
    </w:p>
    <w:p w:rsidR="00A8064D" w:rsidRPr="00A8064D" w:rsidRDefault="00A8064D" w:rsidP="005247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 xml:space="preserve">Aperitivo de </w:t>
      </w:r>
      <w:r w:rsidR="005247CC">
        <w:rPr>
          <w:rFonts w:ascii="Arial" w:eastAsia="Times New Roman" w:hAnsi="Arial" w:cs="Arial"/>
          <w:color w:val="222222"/>
          <w:sz w:val="24"/>
          <w:szCs w:val="24"/>
        </w:rPr>
        <w:t>temporada</w:t>
      </w:r>
    </w:p>
    <w:p w:rsidR="00A8064D" w:rsidRPr="00A8064D" w:rsidRDefault="005247CC" w:rsidP="005247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Tortilla de bacalao</w:t>
      </w:r>
    </w:p>
    <w:p w:rsidR="00A8064D" w:rsidRPr="00A8064D" w:rsidRDefault="005247CC" w:rsidP="005247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Chuletón de vaca vieja</w:t>
      </w:r>
    </w:p>
    <w:p w:rsidR="00A8064D" w:rsidRPr="00A8064D" w:rsidRDefault="00640E53" w:rsidP="005247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Postre tradicional (queso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I</w:t>
      </w:r>
      <w:r w:rsidR="00A8064D" w:rsidRPr="00A8064D">
        <w:rPr>
          <w:rFonts w:ascii="Arial" w:eastAsia="Times New Roman" w:hAnsi="Arial" w:cs="Arial"/>
          <w:color w:val="222222"/>
          <w:sz w:val="24"/>
          <w:szCs w:val="24"/>
        </w:rPr>
        <w:t>diazabal</w:t>
      </w:r>
      <w:proofErr w:type="spellEnd"/>
      <w:r w:rsidR="00A8064D" w:rsidRPr="00A8064D">
        <w:rPr>
          <w:rFonts w:ascii="Arial" w:eastAsia="Times New Roman" w:hAnsi="Arial" w:cs="Arial"/>
          <w:color w:val="222222"/>
          <w:sz w:val="24"/>
          <w:szCs w:val="24"/>
        </w:rPr>
        <w:t>, membrillo y nueces)</w:t>
      </w:r>
    </w:p>
    <w:p w:rsidR="00A8064D" w:rsidRPr="00A8064D" w:rsidRDefault="00A8064D" w:rsidP="005247C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Agua, pan y sidra</w:t>
      </w:r>
    </w:p>
    <w:p w:rsidR="00A8064D" w:rsidRPr="005247CC" w:rsidRDefault="00A8064D" w:rsidP="005247CC">
      <w:p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5247CC">
        <w:rPr>
          <w:rFonts w:ascii="Arial" w:eastAsia="Times New Roman" w:hAnsi="Arial" w:cs="Arial"/>
          <w:b/>
          <w:color w:val="222222"/>
          <w:sz w:val="24"/>
          <w:szCs w:val="24"/>
        </w:rPr>
        <w:t>Precio</w:t>
      </w:r>
      <w:r w:rsidR="005247CC" w:rsidRPr="005247CC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por comensal</w:t>
      </w:r>
      <w:r w:rsidRPr="005247CC">
        <w:rPr>
          <w:rFonts w:ascii="Arial" w:eastAsia="Times New Roman" w:hAnsi="Arial" w:cs="Arial"/>
          <w:b/>
          <w:color w:val="222222"/>
          <w:sz w:val="24"/>
          <w:szCs w:val="24"/>
        </w:rPr>
        <w:t>: 30€</w:t>
      </w:r>
    </w:p>
    <w:p w:rsidR="00A8064D" w:rsidRPr="005247CC" w:rsidRDefault="00A8064D" w:rsidP="00524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5247CC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 3:</w:t>
      </w:r>
    </w:p>
    <w:p w:rsidR="00A8064D" w:rsidRPr="00A8064D" w:rsidRDefault="00A8064D" w:rsidP="005247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Aperitivo de temporada.</w:t>
      </w:r>
    </w:p>
    <w:p w:rsidR="00A8064D" w:rsidRPr="00A8064D" w:rsidRDefault="00A8064D" w:rsidP="005247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Tortilla de bacalao.</w:t>
      </w:r>
    </w:p>
    <w:p w:rsidR="00A8064D" w:rsidRPr="00A8064D" w:rsidRDefault="00A8064D" w:rsidP="005247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Bacalao confitado con cebolla y pimientos verdes</w:t>
      </w:r>
    </w:p>
    <w:p w:rsidR="00A8064D" w:rsidRPr="00A8064D" w:rsidRDefault="00A8064D" w:rsidP="005247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Chuletón de</w:t>
      </w:r>
      <w:r w:rsidR="005247CC">
        <w:rPr>
          <w:rFonts w:ascii="Arial" w:eastAsia="Times New Roman" w:hAnsi="Arial" w:cs="Arial"/>
          <w:color w:val="222222"/>
          <w:sz w:val="24"/>
          <w:szCs w:val="24"/>
        </w:rPr>
        <w:t xml:space="preserve"> vaca vieja</w:t>
      </w:r>
    </w:p>
    <w:p w:rsidR="00A8064D" w:rsidRPr="00A8064D" w:rsidRDefault="005247CC" w:rsidP="005247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Postre tradicional (queso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I</w:t>
      </w:r>
      <w:r w:rsidR="00A8064D" w:rsidRPr="00A8064D">
        <w:rPr>
          <w:rFonts w:ascii="Arial" w:eastAsia="Times New Roman" w:hAnsi="Arial" w:cs="Arial"/>
          <w:color w:val="222222"/>
          <w:sz w:val="24"/>
          <w:szCs w:val="24"/>
        </w:rPr>
        <w:t>diazabal</w:t>
      </w:r>
      <w:proofErr w:type="spellEnd"/>
      <w:r w:rsidR="00A8064D" w:rsidRPr="00A8064D">
        <w:rPr>
          <w:rFonts w:ascii="Arial" w:eastAsia="Times New Roman" w:hAnsi="Arial" w:cs="Arial"/>
          <w:color w:val="222222"/>
          <w:sz w:val="24"/>
          <w:szCs w:val="24"/>
        </w:rPr>
        <w:t>, membrillo y nueces)</w:t>
      </w:r>
    </w:p>
    <w:p w:rsidR="00A8064D" w:rsidRPr="00A8064D" w:rsidRDefault="00A8064D" w:rsidP="005247C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Agua, pan y sidra</w:t>
      </w:r>
    </w:p>
    <w:p w:rsidR="00A8064D" w:rsidRPr="005247CC" w:rsidRDefault="00A8064D" w:rsidP="005247CC">
      <w:p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5247CC">
        <w:rPr>
          <w:rFonts w:ascii="Arial" w:eastAsia="Times New Roman" w:hAnsi="Arial" w:cs="Arial"/>
          <w:b/>
          <w:color w:val="222222"/>
          <w:sz w:val="24"/>
          <w:szCs w:val="24"/>
        </w:rPr>
        <w:t>Precio</w:t>
      </w:r>
      <w:r w:rsidR="005247CC" w:rsidRPr="005247CC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por comensal</w:t>
      </w:r>
      <w:r w:rsidRPr="005247CC">
        <w:rPr>
          <w:rFonts w:ascii="Arial" w:eastAsia="Times New Roman" w:hAnsi="Arial" w:cs="Arial"/>
          <w:b/>
          <w:color w:val="222222"/>
          <w:sz w:val="24"/>
          <w:szCs w:val="24"/>
        </w:rPr>
        <w:t>: 35€</w:t>
      </w:r>
    </w:p>
    <w:p w:rsidR="00A8064D" w:rsidRPr="005247CC" w:rsidRDefault="00A8064D" w:rsidP="005247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</w:pPr>
      <w:r w:rsidRPr="005247CC">
        <w:rPr>
          <w:rFonts w:ascii="Arial" w:eastAsia="Times New Roman" w:hAnsi="Arial" w:cs="Arial"/>
          <w:b/>
          <w:color w:val="222222"/>
          <w:sz w:val="24"/>
          <w:szCs w:val="24"/>
          <w:u w:val="single"/>
        </w:rPr>
        <w:t>MENÚ 4:</w:t>
      </w:r>
    </w:p>
    <w:p w:rsidR="00A8064D" w:rsidRPr="00A8064D" w:rsidRDefault="00A8064D" w:rsidP="005247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Aperitivo de temporada.</w:t>
      </w:r>
    </w:p>
    <w:p w:rsidR="00A8064D" w:rsidRPr="00A8064D" w:rsidRDefault="00A8064D" w:rsidP="005247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Tortilla de bacalao.</w:t>
      </w:r>
    </w:p>
    <w:p w:rsidR="00A8064D" w:rsidRPr="00A8064D" w:rsidRDefault="00A8064D" w:rsidP="005247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proofErr w:type="spellStart"/>
      <w:r w:rsidRPr="00A8064D">
        <w:rPr>
          <w:rFonts w:ascii="Arial" w:eastAsia="Times New Roman" w:hAnsi="Arial" w:cs="Arial"/>
          <w:color w:val="222222"/>
          <w:sz w:val="24"/>
          <w:szCs w:val="24"/>
        </w:rPr>
        <w:t>Kokotxas</w:t>
      </w:r>
      <w:proofErr w:type="spellEnd"/>
      <w:r w:rsidRPr="00A8064D">
        <w:rPr>
          <w:rFonts w:ascii="Arial" w:eastAsia="Times New Roman" w:hAnsi="Arial" w:cs="Arial"/>
          <w:color w:val="222222"/>
          <w:sz w:val="24"/>
          <w:szCs w:val="24"/>
        </w:rPr>
        <w:t xml:space="preserve"> de bacalao con su salsa</w:t>
      </w:r>
    </w:p>
    <w:p w:rsidR="00A8064D" w:rsidRPr="00A8064D" w:rsidRDefault="005247CC" w:rsidP="005247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>Chuletón de vaca vieja</w:t>
      </w:r>
    </w:p>
    <w:p w:rsidR="00A8064D" w:rsidRPr="00A8064D" w:rsidRDefault="005247CC" w:rsidP="005247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>
        <w:rPr>
          <w:rFonts w:ascii="Arial" w:eastAsia="Times New Roman" w:hAnsi="Arial" w:cs="Arial"/>
          <w:color w:val="222222"/>
          <w:sz w:val="24"/>
          <w:szCs w:val="24"/>
        </w:rPr>
        <w:t xml:space="preserve">Postre tradicional (queso </w:t>
      </w:r>
      <w:proofErr w:type="spellStart"/>
      <w:r>
        <w:rPr>
          <w:rFonts w:ascii="Arial" w:eastAsia="Times New Roman" w:hAnsi="Arial" w:cs="Arial"/>
          <w:color w:val="222222"/>
          <w:sz w:val="24"/>
          <w:szCs w:val="24"/>
        </w:rPr>
        <w:t>I</w:t>
      </w:r>
      <w:r w:rsidR="00A8064D" w:rsidRPr="00A8064D">
        <w:rPr>
          <w:rFonts w:ascii="Arial" w:eastAsia="Times New Roman" w:hAnsi="Arial" w:cs="Arial"/>
          <w:color w:val="222222"/>
          <w:sz w:val="24"/>
          <w:szCs w:val="24"/>
        </w:rPr>
        <w:t>diazabal</w:t>
      </w:r>
      <w:proofErr w:type="spellEnd"/>
      <w:r w:rsidR="00A8064D" w:rsidRPr="00A8064D">
        <w:rPr>
          <w:rFonts w:ascii="Arial" w:eastAsia="Times New Roman" w:hAnsi="Arial" w:cs="Arial"/>
          <w:color w:val="222222"/>
          <w:sz w:val="24"/>
          <w:szCs w:val="24"/>
        </w:rPr>
        <w:t>, membrillo y nueces)</w:t>
      </w:r>
    </w:p>
    <w:p w:rsidR="00A8064D" w:rsidRPr="00A8064D" w:rsidRDefault="00A8064D" w:rsidP="005247C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color w:val="222222"/>
          <w:sz w:val="24"/>
          <w:szCs w:val="24"/>
        </w:rPr>
      </w:pPr>
      <w:r w:rsidRPr="00A8064D">
        <w:rPr>
          <w:rFonts w:ascii="Arial" w:eastAsia="Times New Roman" w:hAnsi="Arial" w:cs="Arial"/>
          <w:color w:val="222222"/>
          <w:sz w:val="24"/>
          <w:szCs w:val="24"/>
        </w:rPr>
        <w:t>Agua, pan y sidra</w:t>
      </w:r>
    </w:p>
    <w:p w:rsidR="00A8064D" w:rsidRPr="005247CC" w:rsidRDefault="00A8064D" w:rsidP="005247CC">
      <w:pPr>
        <w:shd w:val="clear" w:color="auto" w:fill="FFFFFF"/>
        <w:spacing w:before="100" w:beforeAutospacing="1" w:after="100" w:afterAutospacing="1" w:line="240" w:lineRule="auto"/>
        <w:ind w:left="945"/>
        <w:jc w:val="center"/>
        <w:rPr>
          <w:rFonts w:ascii="Arial" w:eastAsia="Times New Roman" w:hAnsi="Arial" w:cs="Arial"/>
          <w:b/>
          <w:color w:val="222222"/>
          <w:sz w:val="24"/>
          <w:szCs w:val="24"/>
        </w:rPr>
      </w:pPr>
      <w:r w:rsidRPr="005247CC">
        <w:rPr>
          <w:rFonts w:ascii="Arial" w:eastAsia="Times New Roman" w:hAnsi="Arial" w:cs="Arial"/>
          <w:b/>
          <w:color w:val="222222"/>
          <w:sz w:val="24"/>
          <w:szCs w:val="24"/>
        </w:rPr>
        <w:t>Precio</w:t>
      </w:r>
      <w:r w:rsidR="005247CC" w:rsidRPr="005247CC">
        <w:rPr>
          <w:rFonts w:ascii="Arial" w:eastAsia="Times New Roman" w:hAnsi="Arial" w:cs="Arial"/>
          <w:b/>
          <w:color w:val="222222"/>
          <w:sz w:val="24"/>
          <w:szCs w:val="24"/>
        </w:rPr>
        <w:t xml:space="preserve"> por comensal</w:t>
      </w:r>
      <w:r w:rsidRPr="005247CC">
        <w:rPr>
          <w:rFonts w:ascii="Arial" w:eastAsia="Times New Roman" w:hAnsi="Arial" w:cs="Arial"/>
          <w:b/>
          <w:color w:val="222222"/>
          <w:sz w:val="24"/>
          <w:szCs w:val="24"/>
        </w:rPr>
        <w:t>: 37€</w:t>
      </w:r>
    </w:p>
    <w:p w:rsidR="00A35B8B" w:rsidRDefault="00A35B8B" w:rsidP="005247CC">
      <w:pPr>
        <w:jc w:val="center"/>
      </w:pPr>
    </w:p>
    <w:sectPr w:rsidR="00A35B8B" w:rsidSect="00F0438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0596D"/>
    <w:multiLevelType w:val="multilevel"/>
    <w:tmpl w:val="E9FE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4455A5E"/>
    <w:multiLevelType w:val="multilevel"/>
    <w:tmpl w:val="F0A47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D24CCC"/>
    <w:multiLevelType w:val="multilevel"/>
    <w:tmpl w:val="FF727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AE7A34"/>
    <w:multiLevelType w:val="multilevel"/>
    <w:tmpl w:val="DA0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A8064D"/>
    <w:rsid w:val="005247CC"/>
    <w:rsid w:val="00640E53"/>
    <w:rsid w:val="00A35B8B"/>
    <w:rsid w:val="00A8064D"/>
    <w:rsid w:val="00F043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043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6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65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32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7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3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765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beatr</cp:lastModifiedBy>
  <cp:revision>5</cp:revision>
  <dcterms:created xsi:type="dcterms:W3CDTF">2019-10-18T10:28:00Z</dcterms:created>
  <dcterms:modified xsi:type="dcterms:W3CDTF">2019-10-23T11:05:00Z</dcterms:modified>
</cp:coreProperties>
</file>